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152B43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Construction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equipment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>
        <w:rPr>
          <w:rFonts w:ascii="Arial" w:eastAsia="Calibri" w:hAnsi="Arial" w:cs="Times New Roman"/>
          <w:b/>
          <w:color w:val="E2001A"/>
          <w:sz w:val="32"/>
          <w:szCs w:val="32"/>
        </w:rPr>
        <w:t>operator</w:t>
      </w:r>
      <w:proofErr w:type="spellEnd"/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(m/f)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</w:t>
      </w:r>
      <w:r w:rsidR="00397F96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92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DB7D06" w:rsidRDefault="00DB7D06" w:rsidP="00397F96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DB7D06" w:rsidRDefault="008B62C2" w:rsidP="00DB7D06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397F96">
        <w:rPr>
          <w:rFonts w:ascii="Arial" w:hAnsi="Arial" w:cs="Arial"/>
          <w:color w:val="222222"/>
          <w:lang w:val="en"/>
        </w:rPr>
        <w:t>Construction equi</w:t>
      </w:r>
      <w:r>
        <w:rPr>
          <w:rFonts w:ascii="Arial" w:hAnsi="Arial" w:cs="Arial"/>
          <w:color w:val="222222"/>
          <w:lang w:val="en"/>
        </w:rPr>
        <w:t>pment operators transport e.g. e</w:t>
      </w:r>
      <w:r w:rsidRPr="00397F96">
        <w:rPr>
          <w:rFonts w:ascii="Arial" w:hAnsi="Arial" w:cs="Arial"/>
          <w:color w:val="222222"/>
          <w:lang w:val="en"/>
        </w:rPr>
        <w:t>arth-moving machinery, rollers, excavators and wheel loaders before construction work begins and ensure their operational readiness.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T</w:t>
      </w:r>
      <w:r w:rsidRPr="00397F96">
        <w:rPr>
          <w:rFonts w:ascii="Arial" w:hAnsi="Arial" w:cs="Arial"/>
          <w:color w:val="222222"/>
          <w:lang w:val="en"/>
        </w:rPr>
        <w:t>hey also secure the construction site.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They operate construction machines, e.g. c</w:t>
      </w:r>
      <w:r w:rsidRPr="00397F96">
        <w:rPr>
          <w:rFonts w:ascii="Arial" w:hAnsi="Arial" w:cs="Arial"/>
          <w:color w:val="222222"/>
          <w:lang w:val="en"/>
        </w:rPr>
        <w:t>arry out earthmoving work with excavators, transport components with cranes or operate equipment for civil engineering and road construction.</w:t>
      </w:r>
    </w:p>
    <w:p w:rsidR="00B02D7F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They also maintain </w:t>
      </w:r>
      <w:r w:rsidRPr="00397F96">
        <w:rPr>
          <w:rFonts w:ascii="Arial" w:hAnsi="Arial" w:cs="Arial"/>
          <w:color w:val="222222"/>
          <w:lang w:val="en"/>
        </w:rPr>
        <w:t xml:space="preserve">the equipment, carry out minor repairs and retrofit the equipment, as required. </w:t>
      </w:r>
      <w:r w:rsidR="00AB1BCD" w:rsidRPr="00397F96">
        <w:rPr>
          <w:rFonts w:ascii="Arial" w:hAnsi="Arial" w:cs="Arial"/>
          <w:color w:val="222222"/>
          <w:lang w:val="en"/>
        </w:rPr>
        <w:br/>
      </w:r>
    </w:p>
    <w:p w:rsidR="002F69A3" w:rsidRPr="00B02D7F" w:rsidRDefault="00AD6B1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B02D7F">
        <w:rPr>
          <w:rFonts w:ascii="Arial" w:eastAsia="Calibri" w:hAnsi="Arial" w:cs="Times New Roman"/>
          <w:b/>
          <w:lang w:val="en-GB"/>
        </w:rPr>
        <w:t>R</w:t>
      </w:r>
      <w:r w:rsidR="008B62C2" w:rsidRPr="00B02D7F">
        <w:rPr>
          <w:rFonts w:ascii="Arial" w:eastAsia="Calibri" w:hAnsi="Arial" w:cs="Times New Roman"/>
          <w:b/>
          <w:lang w:val="en-GB"/>
        </w:rPr>
        <w:t>equirements: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German language skills at least B1 in speaking and writing</w:t>
      </w:r>
    </w:p>
    <w:p w:rsidR="00AB1BCD" w:rsidRPr="00397F96" w:rsidRDefault="00DB7D0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 w:rsidRPr="00DB7D06">
        <w:rPr>
          <w:rFonts w:ascii="Arial" w:eastAsia="Calibri" w:hAnsi="Arial" w:cs="Times New Roman"/>
          <w:lang w:val="en-GB"/>
        </w:rPr>
        <w:t xml:space="preserve">Completed </w:t>
      </w:r>
      <w:r w:rsidR="00AB1BCD">
        <w:rPr>
          <w:rFonts w:ascii="Arial" w:eastAsia="Calibri" w:hAnsi="Arial" w:cs="Times New Roman"/>
          <w:lang w:val="en-GB"/>
        </w:rPr>
        <w:t xml:space="preserve">vocational </w:t>
      </w:r>
      <w:r w:rsidR="00397F96">
        <w:rPr>
          <w:rFonts w:ascii="Arial" w:eastAsia="Calibri" w:hAnsi="Arial" w:cs="Times New Roman"/>
          <w:lang w:val="en-GB"/>
        </w:rPr>
        <w:t>training as a construction equipment operator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7F96">
        <w:rPr>
          <w:rFonts w:ascii="Arial" w:eastAsia="Calibri" w:hAnsi="Arial" w:cs="Times New Roman"/>
          <w:lang w:val="en-GB"/>
        </w:rPr>
        <w:t xml:space="preserve">Dexterity </w:t>
      </w:r>
      <w:r w:rsidRPr="00397F96">
        <w:rPr>
          <w:rFonts w:ascii="Arial" w:eastAsia="Calibri" w:hAnsi="Arial" w:cs="Times New Roman"/>
          <w:lang w:val="en-GB"/>
        </w:rPr>
        <w:t>and</w:t>
      </w:r>
      <w:r w:rsidRPr="00397F96">
        <w:rPr>
          <w:rFonts w:ascii="Arial" w:eastAsia="Calibri" w:hAnsi="Arial" w:cs="Times New Roman"/>
          <w:lang w:val="en-GB"/>
        </w:rPr>
        <w:t xml:space="preserve"> eye-hand coordination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7F96">
        <w:rPr>
          <w:rFonts w:ascii="Arial" w:eastAsia="Calibri" w:hAnsi="Arial" w:cs="Times New Roman"/>
          <w:lang w:val="en-GB"/>
        </w:rPr>
        <w:t>C</w:t>
      </w:r>
      <w:r>
        <w:rPr>
          <w:rFonts w:ascii="Arial" w:eastAsia="Calibri" w:hAnsi="Arial" w:cs="Times New Roman"/>
          <w:lang w:val="en-GB"/>
        </w:rPr>
        <w:t>oncentration capability (e.g.</w:t>
      </w:r>
      <w:r w:rsidRPr="00397F96">
        <w:rPr>
          <w:rFonts w:ascii="Arial" w:eastAsia="Calibri" w:hAnsi="Arial" w:cs="Times New Roman"/>
          <w:lang w:val="en-GB"/>
        </w:rPr>
        <w:t xml:space="preserve"> safe guiding of building equipment)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7F96">
        <w:rPr>
          <w:rFonts w:ascii="Arial" w:eastAsia="Calibri" w:hAnsi="Arial" w:cs="Times New Roman"/>
          <w:lang w:val="en-GB"/>
        </w:rPr>
        <w:t>Decision-making ability and response speed</w:t>
      </w:r>
    </w:p>
    <w:p w:rsidR="00397F96" w:rsidRP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7F96">
        <w:rPr>
          <w:rFonts w:ascii="Arial" w:eastAsia="Calibri" w:hAnsi="Arial" w:cs="Times New Roman"/>
          <w:lang w:val="en-GB"/>
        </w:rPr>
        <w:t>T</w:t>
      </w:r>
      <w:r w:rsidRPr="00397F96">
        <w:rPr>
          <w:rFonts w:ascii="Arial" w:eastAsia="Calibri" w:hAnsi="Arial" w:cs="Times New Roman"/>
          <w:lang w:val="en-GB"/>
        </w:rPr>
        <w:t>echnical understanding</w:t>
      </w:r>
    </w:p>
    <w:p w:rsidR="00397F96" w:rsidRDefault="00397F9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7F96">
        <w:rPr>
          <w:rFonts w:ascii="Arial" w:eastAsia="Calibri" w:hAnsi="Arial" w:cs="Times New Roman"/>
          <w:lang w:val="en-GB"/>
        </w:rPr>
        <w:t>Applicants must have a driving license and be mobile in order to be able to reach the building sites themselves</w:t>
      </w:r>
    </w:p>
    <w:p w:rsidR="00397F96" w:rsidRPr="00397F96" w:rsidRDefault="00397F96" w:rsidP="00397F96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2617B4" w:rsidRDefault="002617B4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Contract: permanent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A693C">
        <w:rPr>
          <w:rFonts w:ascii="Arial" w:eastAsia="Calibri" w:hAnsi="Arial" w:cs="Times New Roman"/>
          <w:lang w:val="en-GB"/>
        </w:rPr>
        <w:t>Construction tari</w:t>
      </w:r>
      <w:r w:rsidR="00C021CE">
        <w:rPr>
          <w:rFonts w:ascii="Arial" w:eastAsia="Calibri" w:hAnsi="Arial" w:cs="Times New Roman"/>
          <w:lang w:val="en-GB"/>
        </w:rPr>
        <w:t>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 w:rsidR="00B02D7F">
        <w:rPr>
          <w:rFonts w:ascii="Arial" w:eastAsia="Calibri" w:hAnsi="Arial" w:cs="Times New Roman"/>
          <w:lang w:val="en-GB"/>
        </w:rPr>
        <w:t xml:space="preserve">: full-time </w:t>
      </w:r>
    </w:p>
    <w:p w:rsidR="00484B03" w:rsidRPr="00397F96" w:rsidRDefault="00B72E9C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</w:t>
      </w:r>
      <w:r w:rsidR="00DB7D06">
        <w:rPr>
          <w:rFonts w:ascii="Arial" w:eastAsia="Calibri" w:hAnsi="Arial" w:cs="Times New Roman"/>
          <w:lang w:val="en-GB"/>
        </w:rPr>
        <w:t>support with the authorities</w:t>
      </w:r>
      <w:r w:rsidR="00397F96">
        <w:rPr>
          <w:rFonts w:ascii="Arial" w:eastAsia="Calibri" w:hAnsi="Arial" w:cs="Times New Roman"/>
          <w:lang w:val="en-GB"/>
        </w:rPr>
        <w:t xml:space="preserve">. An apartment </w:t>
      </w:r>
      <w:proofErr w:type="gramStart"/>
      <w:r w:rsidR="00397F96">
        <w:rPr>
          <w:rFonts w:ascii="Arial" w:eastAsia="Calibri" w:hAnsi="Arial" w:cs="Times New Roman"/>
          <w:lang w:val="en-GB"/>
        </w:rPr>
        <w:t>can also be provided</w:t>
      </w:r>
      <w:proofErr w:type="gramEnd"/>
      <w:r w:rsidR="00397F96">
        <w:rPr>
          <w:rFonts w:ascii="Arial" w:eastAsia="Calibri" w:hAnsi="Arial" w:cs="Times New Roman"/>
          <w:lang w:val="en-GB"/>
        </w:rPr>
        <w:t xml:space="preserve"> during the first months (</w:t>
      </w:r>
      <w:proofErr w:type="spellStart"/>
      <w:r w:rsidR="00397F96">
        <w:rPr>
          <w:rFonts w:ascii="Arial" w:eastAsia="Calibri" w:hAnsi="Arial" w:cs="Times New Roman"/>
          <w:lang w:val="en-GB"/>
        </w:rPr>
        <w:t>payed</w:t>
      </w:r>
      <w:proofErr w:type="spellEnd"/>
      <w:r w:rsidR="00397F96">
        <w:rPr>
          <w:rFonts w:ascii="Arial" w:eastAsia="Calibri" w:hAnsi="Arial" w:cs="Times New Roman"/>
          <w:lang w:val="en-GB"/>
        </w:rPr>
        <w:t xml:space="preserve"> by your salary).</w:t>
      </w: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397F96">
        <w:rPr>
          <w:rFonts w:ascii="Arial" w:eastAsia="Calibri" w:hAnsi="Arial" w:cs="Times New Roman"/>
        </w:rPr>
        <w:t>Erlangen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B02D7F" w:rsidRDefault="00B02D7F" w:rsidP="00397F96">
      <w:pPr>
        <w:spacing w:after="0"/>
        <w:rPr>
          <w:rFonts w:ascii="Arial" w:eastAsia="Calibri" w:hAnsi="Arial" w:cs="Times New Roman"/>
          <w:lang w:val="en-GB"/>
        </w:rPr>
      </w:pPr>
      <w:bookmarkStart w:id="0" w:name="_GoBack"/>
      <w:bookmarkEnd w:id="0"/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397F96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>
        <w:rPr>
          <w:rFonts w:ascii="Arial" w:eastAsia="Calibri" w:hAnsi="Arial" w:cs="Times New Roman"/>
          <w:b/>
          <w:lang w:val="en-GB"/>
        </w:rPr>
        <w:t>92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B02D7F" w:rsidRDefault="00B02D7F" w:rsidP="00DB7D06">
      <w:pPr>
        <w:spacing w:after="0"/>
        <w:rPr>
          <w:rFonts w:ascii="Arial" w:eastAsia="Calibri" w:hAnsi="Arial" w:cs="Times New Roman"/>
          <w:lang w:val="en-GB"/>
        </w:rPr>
      </w:pP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397F96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42434834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B43"/>
    <w:rsid w:val="00152D9C"/>
    <w:rsid w:val="001661AD"/>
    <w:rsid w:val="00196916"/>
    <w:rsid w:val="001C0FC2"/>
    <w:rsid w:val="001D31AD"/>
    <w:rsid w:val="001D6050"/>
    <w:rsid w:val="001F137C"/>
    <w:rsid w:val="001F245F"/>
    <w:rsid w:val="0021039B"/>
    <w:rsid w:val="00253DC0"/>
    <w:rsid w:val="002617B4"/>
    <w:rsid w:val="002A42EB"/>
    <w:rsid w:val="002C3E52"/>
    <w:rsid w:val="002C5483"/>
    <w:rsid w:val="002F69A3"/>
    <w:rsid w:val="0031128D"/>
    <w:rsid w:val="00345A78"/>
    <w:rsid w:val="00345C09"/>
    <w:rsid w:val="00357A25"/>
    <w:rsid w:val="003945F1"/>
    <w:rsid w:val="00397F96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A693C"/>
    <w:rsid w:val="00AB1645"/>
    <w:rsid w:val="00AB1BCD"/>
    <w:rsid w:val="00AD6B1F"/>
    <w:rsid w:val="00AF3E2B"/>
    <w:rsid w:val="00AF6655"/>
    <w:rsid w:val="00B02D7F"/>
    <w:rsid w:val="00B07A0F"/>
    <w:rsid w:val="00B12129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D5BDA"/>
    <w:rsid w:val="00CF31C1"/>
    <w:rsid w:val="00D31881"/>
    <w:rsid w:val="00D75B60"/>
    <w:rsid w:val="00D96E46"/>
    <w:rsid w:val="00DB7D06"/>
    <w:rsid w:val="00DC7903"/>
    <w:rsid w:val="00E3292A"/>
    <w:rsid w:val="00E42C2D"/>
    <w:rsid w:val="00E54810"/>
    <w:rsid w:val="00EA2108"/>
    <w:rsid w:val="00ED033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Braunersreuther Anna</cp:lastModifiedBy>
  <cp:revision>3</cp:revision>
  <cp:lastPrinted>2016-11-17T08:54:00Z</cp:lastPrinted>
  <dcterms:created xsi:type="dcterms:W3CDTF">2016-12-05T08:12:00Z</dcterms:created>
  <dcterms:modified xsi:type="dcterms:W3CDTF">2016-12-05T08:21:00Z</dcterms:modified>
</cp:coreProperties>
</file>